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B7" w:rsidRDefault="006519B7">
      <w:r>
        <w:t xml:space="preserve"> </w:t>
      </w:r>
    </w:p>
    <w:tbl>
      <w:tblPr>
        <w:tblStyle w:val="Tabela-Siatka"/>
        <w:tblW w:w="0" w:type="auto"/>
        <w:tblLook w:val="04A0"/>
      </w:tblPr>
      <w:tblGrid>
        <w:gridCol w:w="718"/>
        <w:gridCol w:w="2106"/>
        <w:gridCol w:w="2954"/>
        <w:gridCol w:w="1701"/>
        <w:gridCol w:w="1418"/>
      </w:tblGrid>
      <w:tr w:rsidR="006519B7" w:rsidTr="006519B7">
        <w:tc>
          <w:tcPr>
            <w:tcW w:w="718" w:type="dxa"/>
          </w:tcPr>
          <w:p w:rsidR="006519B7" w:rsidRDefault="006519B7">
            <w:r>
              <w:t>Data</w:t>
            </w:r>
          </w:p>
        </w:tc>
        <w:tc>
          <w:tcPr>
            <w:tcW w:w="2106" w:type="dxa"/>
          </w:tcPr>
          <w:p w:rsidR="006519B7" w:rsidRDefault="006519B7">
            <w:r>
              <w:t>Nazwisko i Imię Hodowcy</w:t>
            </w:r>
          </w:p>
        </w:tc>
        <w:tc>
          <w:tcPr>
            <w:tcW w:w="2954" w:type="dxa"/>
          </w:tcPr>
          <w:p w:rsidR="006519B7" w:rsidRDefault="006519B7">
            <w:r>
              <w:t>Rasa</w:t>
            </w:r>
          </w:p>
        </w:tc>
        <w:tc>
          <w:tcPr>
            <w:tcW w:w="1701" w:type="dxa"/>
          </w:tcPr>
          <w:p w:rsidR="006519B7" w:rsidRDefault="006519B7">
            <w:r>
              <w:t>Dorosłe / Młode</w:t>
            </w:r>
          </w:p>
        </w:tc>
        <w:tc>
          <w:tcPr>
            <w:tcW w:w="1418" w:type="dxa"/>
          </w:tcPr>
          <w:p w:rsidR="006519B7" w:rsidRDefault="006519B7">
            <w:r>
              <w:t>Czas</w:t>
            </w:r>
          </w:p>
        </w:tc>
      </w:tr>
      <w:tr w:rsidR="006519B7" w:rsidTr="006519B7">
        <w:tc>
          <w:tcPr>
            <w:tcW w:w="718" w:type="dxa"/>
          </w:tcPr>
          <w:p w:rsidR="006519B7" w:rsidRDefault="006519B7" w:rsidP="006519B7">
            <w:r>
              <w:t>18.04</w:t>
            </w:r>
          </w:p>
        </w:tc>
        <w:tc>
          <w:tcPr>
            <w:tcW w:w="2106" w:type="dxa"/>
          </w:tcPr>
          <w:p w:rsidR="006519B7" w:rsidRDefault="006519B7">
            <w:r>
              <w:t>Bartosik Adam</w:t>
            </w:r>
          </w:p>
        </w:tc>
        <w:tc>
          <w:tcPr>
            <w:tcW w:w="2954" w:type="dxa"/>
          </w:tcPr>
          <w:p w:rsidR="006519B7" w:rsidRDefault="006519B7">
            <w:r>
              <w:t>Zamojski</w:t>
            </w:r>
            <w:r w:rsidR="0079768F">
              <w:t>e</w:t>
            </w:r>
          </w:p>
        </w:tc>
        <w:tc>
          <w:tcPr>
            <w:tcW w:w="1701" w:type="dxa"/>
          </w:tcPr>
          <w:p w:rsidR="006519B7" w:rsidRDefault="006519B7">
            <w:r>
              <w:t>Dorosłe</w:t>
            </w:r>
          </w:p>
        </w:tc>
        <w:tc>
          <w:tcPr>
            <w:tcW w:w="1418" w:type="dxa"/>
          </w:tcPr>
          <w:p w:rsidR="006519B7" w:rsidRDefault="006519B7">
            <w:r>
              <w:t>1,26</w:t>
            </w:r>
          </w:p>
        </w:tc>
      </w:tr>
      <w:tr w:rsidR="006519B7" w:rsidTr="006519B7">
        <w:tc>
          <w:tcPr>
            <w:tcW w:w="718" w:type="dxa"/>
          </w:tcPr>
          <w:p w:rsidR="006519B7" w:rsidRDefault="006519B7">
            <w:r>
              <w:t>18.04</w:t>
            </w:r>
          </w:p>
        </w:tc>
        <w:tc>
          <w:tcPr>
            <w:tcW w:w="2106" w:type="dxa"/>
          </w:tcPr>
          <w:p w:rsidR="006519B7" w:rsidRDefault="006519B7">
            <w:r>
              <w:t>Bartosik Adam</w:t>
            </w:r>
          </w:p>
        </w:tc>
        <w:tc>
          <w:tcPr>
            <w:tcW w:w="2954" w:type="dxa"/>
          </w:tcPr>
          <w:p w:rsidR="006519B7" w:rsidRDefault="006519B7">
            <w:r>
              <w:t xml:space="preserve">Roztoczańskie </w:t>
            </w:r>
            <w:proofErr w:type="spellStart"/>
            <w:r>
              <w:t>Wysokolotne</w:t>
            </w:r>
            <w:proofErr w:type="spellEnd"/>
          </w:p>
        </w:tc>
        <w:tc>
          <w:tcPr>
            <w:tcW w:w="1701" w:type="dxa"/>
          </w:tcPr>
          <w:p w:rsidR="006519B7" w:rsidRDefault="006519B7">
            <w:r>
              <w:t>Dorosłe</w:t>
            </w:r>
          </w:p>
        </w:tc>
        <w:tc>
          <w:tcPr>
            <w:tcW w:w="1418" w:type="dxa"/>
          </w:tcPr>
          <w:p w:rsidR="006519B7" w:rsidRDefault="006519B7">
            <w:r>
              <w:t>3,53</w:t>
            </w:r>
          </w:p>
        </w:tc>
      </w:tr>
      <w:tr w:rsidR="00A70F5C" w:rsidTr="006519B7">
        <w:tc>
          <w:tcPr>
            <w:tcW w:w="718" w:type="dxa"/>
          </w:tcPr>
          <w:p w:rsidR="00A70F5C" w:rsidRDefault="00A70F5C">
            <w:r>
              <w:t>27.04</w:t>
            </w:r>
          </w:p>
        </w:tc>
        <w:tc>
          <w:tcPr>
            <w:tcW w:w="2106" w:type="dxa"/>
          </w:tcPr>
          <w:p w:rsidR="00A70F5C" w:rsidRDefault="00A70F5C">
            <w:r>
              <w:t xml:space="preserve">Emanuel </w:t>
            </w:r>
            <w:proofErr w:type="spellStart"/>
            <w:r>
              <w:t>Janoszczyk</w:t>
            </w:r>
            <w:proofErr w:type="spellEnd"/>
          </w:p>
        </w:tc>
        <w:tc>
          <w:tcPr>
            <w:tcW w:w="2954" w:type="dxa"/>
          </w:tcPr>
          <w:p w:rsidR="00A70F5C" w:rsidRDefault="0079768F">
            <w:r>
              <w:t>Zamojskie</w:t>
            </w:r>
          </w:p>
        </w:tc>
        <w:tc>
          <w:tcPr>
            <w:tcW w:w="1701" w:type="dxa"/>
          </w:tcPr>
          <w:p w:rsidR="00A70F5C" w:rsidRDefault="0079768F">
            <w:proofErr w:type="spellStart"/>
            <w:r>
              <w:t>Dorosle</w:t>
            </w:r>
            <w:proofErr w:type="spellEnd"/>
          </w:p>
        </w:tc>
        <w:tc>
          <w:tcPr>
            <w:tcW w:w="1418" w:type="dxa"/>
          </w:tcPr>
          <w:p w:rsidR="00A70F5C" w:rsidRDefault="00A70F5C">
            <w:r>
              <w:t>2,36</w:t>
            </w:r>
          </w:p>
        </w:tc>
      </w:tr>
      <w:tr w:rsidR="006519B7" w:rsidTr="006519B7">
        <w:tc>
          <w:tcPr>
            <w:tcW w:w="718" w:type="dxa"/>
          </w:tcPr>
          <w:p w:rsidR="00A70F5C" w:rsidRDefault="0079768F">
            <w:r>
              <w:t>3.0</w:t>
            </w:r>
            <w:r w:rsidR="00E444D2">
              <w:t>5</w:t>
            </w:r>
          </w:p>
        </w:tc>
        <w:tc>
          <w:tcPr>
            <w:tcW w:w="2106" w:type="dxa"/>
          </w:tcPr>
          <w:p w:rsidR="006519B7" w:rsidRDefault="0079768F">
            <w:r>
              <w:t xml:space="preserve">Patryk </w:t>
            </w:r>
            <w:proofErr w:type="spellStart"/>
            <w:r>
              <w:t>Gawryłow</w:t>
            </w:r>
            <w:proofErr w:type="spellEnd"/>
          </w:p>
        </w:tc>
        <w:tc>
          <w:tcPr>
            <w:tcW w:w="2954" w:type="dxa"/>
          </w:tcPr>
          <w:p w:rsidR="006519B7" w:rsidRDefault="0079768F">
            <w:proofErr w:type="spellStart"/>
            <w:r>
              <w:t>Tipler</w:t>
            </w:r>
            <w:proofErr w:type="spellEnd"/>
            <w:r>
              <w:t xml:space="preserve"> </w:t>
            </w:r>
            <w:proofErr w:type="spellStart"/>
            <w:r>
              <w:t>Zagłebiowski</w:t>
            </w:r>
            <w:proofErr w:type="spellEnd"/>
          </w:p>
        </w:tc>
        <w:tc>
          <w:tcPr>
            <w:tcW w:w="1701" w:type="dxa"/>
          </w:tcPr>
          <w:p w:rsidR="006519B7" w:rsidRDefault="0079768F">
            <w:r>
              <w:t>Młode</w:t>
            </w:r>
          </w:p>
        </w:tc>
        <w:tc>
          <w:tcPr>
            <w:tcW w:w="1418" w:type="dxa"/>
          </w:tcPr>
          <w:p w:rsidR="006519B7" w:rsidRDefault="00E444D2">
            <w:r>
              <w:t>2,00</w:t>
            </w:r>
          </w:p>
        </w:tc>
      </w:tr>
      <w:tr w:rsidR="0079768F" w:rsidTr="006519B7">
        <w:tc>
          <w:tcPr>
            <w:tcW w:w="718" w:type="dxa"/>
          </w:tcPr>
          <w:p w:rsidR="0079768F" w:rsidRDefault="0079768F">
            <w:r>
              <w:t>3.0</w:t>
            </w:r>
            <w:r w:rsidR="00E444D2">
              <w:t>5</w:t>
            </w:r>
          </w:p>
        </w:tc>
        <w:tc>
          <w:tcPr>
            <w:tcW w:w="2106" w:type="dxa"/>
          </w:tcPr>
          <w:p w:rsidR="0079768F" w:rsidRDefault="0079768F">
            <w:r>
              <w:t>Gazda Andrzej</w:t>
            </w:r>
          </w:p>
        </w:tc>
        <w:tc>
          <w:tcPr>
            <w:tcW w:w="2954" w:type="dxa"/>
          </w:tcPr>
          <w:p w:rsidR="0079768F" w:rsidRDefault="0079768F">
            <w:r>
              <w:t>Zamojskie</w:t>
            </w:r>
          </w:p>
        </w:tc>
        <w:tc>
          <w:tcPr>
            <w:tcW w:w="1701" w:type="dxa"/>
          </w:tcPr>
          <w:p w:rsidR="0079768F" w:rsidRDefault="0079768F">
            <w:r>
              <w:t>Dorosłe</w:t>
            </w:r>
          </w:p>
        </w:tc>
        <w:tc>
          <w:tcPr>
            <w:tcW w:w="1418" w:type="dxa"/>
          </w:tcPr>
          <w:p w:rsidR="0079768F" w:rsidRDefault="00E444D2">
            <w:r>
              <w:t>2,44</w:t>
            </w:r>
          </w:p>
        </w:tc>
      </w:tr>
      <w:tr w:rsidR="00E444D2" w:rsidTr="006519B7">
        <w:tc>
          <w:tcPr>
            <w:tcW w:w="718" w:type="dxa"/>
          </w:tcPr>
          <w:p w:rsidR="00E444D2" w:rsidRDefault="00E444D2">
            <w:r>
              <w:t>3.05</w:t>
            </w:r>
          </w:p>
        </w:tc>
        <w:tc>
          <w:tcPr>
            <w:tcW w:w="2106" w:type="dxa"/>
          </w:tcPr>
          <w:p w:rsidR="00E444D2" w:rsidRDefault="00E444D2">
            <w:r>
              <w:t xml:space="preserve">Emanuel </w:t>
            </w:r>
            <w:proofErr w:type="spellStart"/>
            <w:r>
              <w:t>Janoszczyk</w:t>
            </w:r>
            <w:proofErr w:type="spellEnd"/>
          </w:p>
        </w:tc>
        <w:tc>
          <w:tcPr>
            <w:tcW w:w="2954" w:type="dxa"/>
          </w:tcPr>
          <w:p w:rsidR="00E444D2" w:rsidRDefault="00E444D2">
            <w:r>
              <w:t>Zamojskie</w:t>
            </w:r>
          </w:p>
        </w:tc>
        <w:tc>
          <w:tcPr>
            <w:tcW w:w="1701" w:type="dxa"/>
          </w:tcPr>
          <w:p w:rsidR="00E444D2" w:rsidRDefault="00E444D2">
            <w:r>
              <w:t>Dorosłe</w:t>
            </w:r>
          </w:p>
        </w:tc>
        <w:tc>
          <w:tcPr>
            <w:tcW w:w="1418" w:type="dxa"/>
          </w:tcPr>
          <w:p w:rsidR="00E444D2" w:rsidRDefault="00E444D2">
            <w:r>
              <w:t>2,59</w:t>
            </w:r>
          </w:p>
        </w:tc>
      </w:tr>
      <w:tr w:rsidR="00CA6676" w:rsidTr="006519B7">
        <w:tc>
          <w:tcPr>
            <w:tcW w:w="718" w:type="dxa"/>
          </w:tcPr>
          <w:p w:rsidR="00CA6676" w:rsidRDefault="00CA6676">
            <w:r>
              <w:t>14.06</w:t>
            </w:r>
          </w:p>
        </w:tc>
        <w:tc>
          <w:tcPr>
            <w:tcW w:w="2106" w:type="dxa"/>
          </w:tcPr>
          <w:p w:rsidR="00CA6676" w:rsidRDefault="00CA6676">
            <w:r>
              <w:t>Bartmański Daniel</w:t>
            </w:r>
          </w:p>
        </w:tc>
        <w:tc>
          <w:tcPr>
            <w:tcW w:w="2954" w:type="dxa"/>
          </w:tcPr>
          <w:p w:rsidR="00CA6676" w:rsidRDefault="00CA6676">
            <w:r>
              <w:t xml:space="preserve">Zamojskie </w:t>
            </w:r>
          </w:p>
        </w:tc>
        <w:tc>
          <w:tcPr>
            <w:tcW w:w="1701" w:type="dxa"/>
          </w:tcPr>
          <w:p w:rsidR="00CA6676" w:rsidRDefault="00CA6676">
            <w:r>
              <w:t>Dorosłe</w:t>
            </w:r>
          </w:p>
        </w:tc>
        <w:tc>
          <w:tcPr>
            <w:tcW w:w="1418" w:type="dxa"/>
          </w:tcPr>
          <w:p w:rsidR="00CA6676" w:rsidRDefault="00CA6676">
            <w:r>
              <w:t>3,14</w:t>
            </w:r>
          </w:p>
        </w:tc>
      </w:tr>
      <w:tr w:rsidR="00CA6676" w:rsidTr="006519B7">
        <w:tc>
          <w:tcPr>
            <w:tcW w:w="718" w:type="dxa"/>
          </w:tcPr>
          <w:p w:rsidR="00CA6676" w:rsidRDefault="00CA6676">
            <w:r>
              <w:t>20.06</w:t>
            </w:r>
          </w:p>
        </w:tc>
        <w:tc>
          <w:tcPr>
            <w:tcW w:w="2106" w:type="dxa"/>
          </w:tcPr>
          <w:p w:rsidR="00CA6676" w:rsidRDefault="00CA6676">
            <w:r>
              <w:t>Gazda Andrzej</w:t>
            </w:r>
          </w:p>
        </w:tc>
        <w:tc>
          <w:tcPr>
            <w:tcW w:w="2954" w:type="dxa"/>
          </w:tcPr>
          <w:p w:rsidR="00CA6676" w:rsidRDefault="00CA6676">
            <w:r>
              <w:t xml:space="preserve">Zamojskie </w:t>
            </w:r>
          </w:p>
        </w:tc>
        <w:tc>
          <w:tcPr>
            <w:tcW w:w="1701" w:type="dxa"/>
          </w:tcPr>
          <w:p w:rsidR="00CA6676" w:rsidRDefault="00CA6676">
            <w:r>
              <w:t>Dorosłe</w:t>
            </w:r>
          </w:p>
        </w:tc>
        <w:tc>
          <w:tcPr>
            <w:tcW w:w="1418" w:type="dxa"/>
          </w:tcPr>
          <w:p w:rsidR="00CA6676" w:rsidRDefault="00CA6676">
            <w:r>
              <w:t>1,11</w:t>
            </w:r>
          </w:p>
        </w:tc>
      </w:tr>
      <w:tr w:rsidR="00CA6676" w:rsidTr="006519B7">
        <w:tc>
          <w:tcPr>
            <w:tcW w:w="718" w:type="dxa"/>
          </w:tcPr>
          <w:p w:rsidR="00CA6676" w:rsidRDefault="00CA6676">
            <w:r>
              <w:t>21.06</w:t>
            </w:r>
          </w:p>
        </w:tc>
        <w:tc>
          <w:tcPr>
            <w:tcW w:w="2106" w:type="dxa"/>
          </w:tcPr>
          <w:p w:rsidR="00CA6676" w:rsidRDefault="00CA6676">
            <w:r>
              <w:t>Gazda Andrzej</w:t>
            </w:r>
          </w:p>
        </w:tc>
        <w:tc>
          <w:tcPr>
            <w:tcW w:w="2954" w:type="dxa"/>
          </w:tcPr>
          <w:p w:rsidR="00CA6676" w:rsidRDefault="00CA6676">
            <w:r>
              <w:t xml:space="preserve">Roztoczańskie </w:t>
            </w:r>
            <w:proofErr w:type="spellStart"/>
            <w:r>
              <w:t>Wysokolotne</w:t>
            </w:r>
            <w:proofErr w:type="spellEnd"/>
          </w:p>
        </w:tc>
        <w:tc>
          <w:tcPr>
            <w:tcW w:w="1701" w:type="dxa"/>
          </w:tcPr>
          <w:p w:rsidR="00CA6676" w:rsidRDefault="00CA6676">
            <w:r>
              <w:t>Dorosłe</w:t>
            </w:r>
          </w:p>
        </w:tc>
        <w:tc>
          <w:tcPr>
            <w:tcW w:w="1418" w:type="dxa"/>
          </w:tcPr>
          <w:p w:rsidR="00CA6676" w:rsidRDefault="00CA6676">
            <w:r>
              <w:t>2,13</w:t>
            </w:r>
          </w:p>
        </w:tc>
      </w:tr>
    </w:tbl>
    <w:p w:rsidR="00A70F5C" w:rsidRDefault="00A70F5C"/>
    <w:sectPr w:rsidR="00A70F5C" w:rsidSect="0065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19B7"/>
    <w:rsid w:val="00537175"/>
    <w:rsid w:val="006519B7"/>
    <w:rsid w:val="0079768F"/>
    <w:rsid w:val="00A70F5C"/>
    <w:rsid w:val="00BC7EFB"/>
    <w:rsid w:val="00CA6676"/>
    <w:rsid w:val="00CB6CEF"/>
    <w:rsid w:val="00E444D2"/>
    <w:rsid w:val="00F6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1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A70F5C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7F56-35F5-4140-ABD8-57C8D098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4</cp:revision>
  <dcterms:created xsi:type="dcterms:W3CDTF">2020-04-21T05:20:00Z</dcterms:created>
  <dcterms:modified xsi:type="dcterms:W3CDTF">2020-06-23T20:09:00Z</dcterms:modified>
</cp:coreProperties>
</file>